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E55" w:rsidRPr="00463BCD" w:rsidRDefault="00315E55" w:rsidP="00315E55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463BCD">
        <w:rPr>
          <w:rFonts w:ascii="Arial" w:eastAsia="Times New Roman" w:hAnsi="Arial" w:cs="Arial"/>
          <w:sz w:val="24"/>
          <w:szCs w:val="24"/>
          <w:lang w:eastAsia="pt-BR"/>
        </w:rPr>
        <w:t xml:space="preserve">Tabela 1 – Unidades e Capítulos </w:t>
      </w:r>
    </w:p>
    <w:tbl>
      <w:tblPr>
        <w:tblW w:w="7764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4A0"/>
      </w:tblPr>
      <w:tblGrid>
        <w:gridCol w:w="2869"/>
        <w:gridCol w:w="4895"/>
      </w:tblGrid>
      <w:tr w:rsidR="00315E55" w:rsidRPr="00463BCD" w:rsidTr="00315E55">
        <w:trPr>
          <w:jc w:val="center"/>
        </w:trPr>
        <w:tc>
          <w:tcPr>
            <w:tcW w:w="2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E55" w:rsidRPr="00463BCD" w:rsidRDefault="00315E55" w:rsidP="00A646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B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Unidades</w:t>
            </w:r>
          </w:p>
        </w:tc>
        <w:tc>
          <w:tcPr>
            <w:tcW w:w="4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E55" w:rsidRPr="00463BCD" w:rsidRDefault="00315E55" w:rsidP="00A6460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63B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Capítulos</w:t>
            </w:r>
          </w:p>
        </w:tc>
      </w:tr>
      <w:tr w:rsidR="00315E55" w:rsidRPr="00463BCD" w:rsidTr="00315E55">
        <w:trPr>
          <w:jc w:val="center"/>
        </w:trPr>
        <w:tc>
          <w:tcPr>
            <w:tcW w:w="28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E55" w:rsidRPr="00463BCD" w:rsidRDefault="00315E55" w:rsidP="00A6460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63B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Primeira:</w:t>
            </w:r>
          </w:p>
          <w:p w:rsidR="00315E55" w:rsidRPr="00463BCD" w:rsidRDefault="00315E55" w:rsidP="00A6460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63B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 aventura sociológica</w:t>
            </w:r>
          </w:p>
        </w:tc>
        <w:tc>
          <w:tcPr>
            <w:tcW w:w="4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E55" w:rsidRPr="00463BCD" w:rsidRDefault="00315E55" w:rsidP="00A64607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63B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 – O que é Sociologia? </w:t>
            </w:r>
          </w:p>
        </w:tc>
      </w:tr>
      <w:tr w:rsidR="00315E55" w:rsidRPr="00463BCD" w:rsidTr="00315E55">
        <w:trPr>
          <w:jc w:val="center"/>
        </w:trPr>
        <w:tc>
          <w:tcPr>
            <w:tcW w:w="28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:rsidR="00315E55" w:rsidRPr="00463BCD" w:rsidRDefault="00315E55" w:rsidP="00A64607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E55" w:rsidRPr="00463BCD" w:rsidRDefault="00315E55" w:rsidP="00A64607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63B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 – O nascimento da Sociologia. </w:t>
            </w:r>
          </w:p>
        </w:tc>
      </w:tr>
      <w:tr w:rsidR="00315E55" w:rsidRPr="00463BCD" w:rsidTr="00315E55">
        <w:trPr>
          <w:jc w:val="center"/>
        </w:trPr>
        <w:tc>
          <w:tcPr>
            <w:tcW w:w="28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15E55" w:rsidRPr="00463BCD" w:rsidRDefault="00315E55" w:rsidP="00A6460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63B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Segunda:</w:t>
            </w:r>
          </w:p>
          <w:p w:rsidR="00315E55" w:rsidRPr="00463BCD" w:rsidRDefault="00315E55" w:rsidP="00A6460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63B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 Sociologia vai ao cinema</w:t>
            </w:r>
          </w:p>
        </w:tc>
        <w:tc>
          <w:tcPr>
            <w:tcW w:w="4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E55" w:rsidRPr="00463BCD" w:rsidRDefault="00315E55" w:rsidP="00A64607">
            <w:pPr>
              <w:spacing w:after="0" w:line="480" w:lineRule="auto"/>
              <w:ind w:left="35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63B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 – O apito da fábrica.</w:t>
            </w:r>
          </w:p>
        </w:tc>
      </w:tr>
      <w:tr w:rsidR="00315E55" w:rsidRPr="00463BCD" w:rsidTr="00315E55">
        <w:trPr>
          <w:jc w:val="center"/>
        </w:trPr>
        <w:tc>
          <w:tcPr>
            <w:tcW w:w="28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:rsidR="00315E55" w:rsidRPr="00463BCD" w:rsidRDefault="00315E55" w:rsidP="00A64607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E55" w:rsidRPr="00463BCD" w:rsidRDefault="00315E55" w:rsidP="00A64607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63B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 – Tempo é dinheiro?</w:t>
            </w:r>
          </w:p>
        </w:tc>
      </w:tr>
      <w:tr w:rsidR="00315E55" w:rsidRPr="00463BCD" w:rsidTr="00315E55">
        <w:trPr>
          <w:jc w:val="center"/>
        </w:trPr>
        <w:tc>
          <w:tcPr>
            <w:tcW w:w="28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:rsidR="00315E55" w:rsidRPr="00463BCD" w:rsidRDefault="00315E55" w:rsidP="00A64607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E55" w:rsidRPr="00463BCD" w:rsidRDefault="00315E55" w:rsidP="00A64607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63B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 – A metrópole acelerada.</w:t>
            </w:r>
          </w:p>
        </w:tc>
      </w:tr>
      <w:tr w:rsidR="00315E55" w:rsidRPr="00463BCD" w:rsidTr="00315E55">
        <w:trPr>
          <w:jc w:val="center"/>
        </w:trPr>
        <w:tc>
          <w:tcPr>
            <w:tcW w:w="28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:rsidR="00315E55" w:rsidRPr="00463BCD" w:rsidRDefault="00315E55" w:rsidP="00A64607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E55" w:rsidRPr="00463BCD" w:rsidRDefault="00315E55" w:rsidP="00A64607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63B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 – Trabalhadores, uni-vos!</w:t>
            </w:r>
          </w:p>
        </w:tc>
      </w:tr>
      <w:tr w:rsidR="00315E55" w:rsidRPr="00463BCD" w:rsidTr="00315E55">
        <w:trPr>
          <w:jc w:val="center"/>
        </w:trPr>
        <w:tc>
          <w:tcPr>
            <w:tcW w:w="28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:rsidR="00315E55" w:rsidRPr="00463BCD" w:rsidRDefault="00315E55" w:rsidP="00A64607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E55" w:rsidRPr="00463BCD" w:rsidRDefault="00315E55" w:rsidP="00A64607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63B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 – Liberdade ou segurança?</w:t>
            </w:r>
          </w:p>
        </w:tc>
      </w:tr>
      <w:tr w:rsidR="00315E55" w:rsidRPr="00463BCD" w:rsidTr="00315E55">
        <w:trPr>
          <w:jc w:val="center"/>
        </w:trPr>
        <w:tc>
          <w:tcPr>
            <w:tcW w:w="28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:rsidR="00315E55" w:rsidRPr="00463BCD" w:rsidRDefault="00315E55" w:rsidP="00A64607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E55" w:rsidRPr="00463BCD" w:rsidRDefault="00315E55" w:rsidP="00A64607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63B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 – As muitas faces do poder.</w:t>
            </w:r>
          </w:p>
        </w:tc>
      </w:tr>
      <w:tr w:rsidR="00315E55" w:rsidRPr="00463BCD" w:rsidTr="00315E55">
        <w:trPr>
          <w:jc w:val="center"/>
        </w:trPr>
        <w:tc>
          <w:tcPr>
            <w:tcW w:w="28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:rsidR="00315E55" w:rsidRPr="00463BCD" w:rsidRDefault="00315E55" w:rsidP="00A64607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E55" w:rsidRPr="00463BCD" w:rsidRDefault="00315E55" w:rsidP="00A64607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63B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 – Sonhos de civilização.</w:t>
            </w:r>
          </w:p>
        </w:tc>
      </w:tr>
      <w:tr w:rsidR="00315E55" w:rsidRPr="00463BCD" w:rsidTr="00315E55">
        <w:trPr>
          <w:jc w:val="center"/>
        </w:trPr>
        <w:tc>
          <w:tcPr>
            <w:tcW w:w="28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:rsidR="00315E55" w:rsidRPr="00463BCD" w:rsidRDefault="00315E55" w:rsidP="00A64607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E55" w:rsidRPr="00463BCD" w:rsidRDefault="00315E55" w:rsidP="00A64607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63B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 – Sonhos de consumo.</w:t>
            </w:r>
          </w:p>
        </w:tc>
      </w:tr>
      <w:tr w:rsidR="00315E55" w:rsidRPr="00463BCD" w:rsidTr="00315E55">
        <w:trPr>
          <w:jc w:val="center"/>
        </w:trPr>
        <w:tc>
          <w:tcPr>
            <w:tcW w:w="28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:rsidR="00315E55" w:rsidRPr="00463BCD" w:rsidRDefault="00315E55" w:rsidP="00A64607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E55" w:rsidRPr="00463BCD" w:rsidRDefault="00315E55" w:rsidP="00A64607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63B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 – Caminhos abertos pela Sociologia.</w:t>
            </w:r>
          </w:p>
        </w:tc>
      </w:tr>
      <w:tr w:rsidR="00315E55" w:rsidRPr="00463BCD" w:rsidTr="00315E55">
        <w:trPr>
          <w:jc w:val="center"/>
        </w:trPr>
        <w:tc>
          <w:tcPr>
            <w:tcW w:w="28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15E55" w:rsidRPr="00463BCD" w:rsidRDefault="00315E55" w:rsidP="00A6460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63B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Terceira:</w:t>
            </w:r>
          </w:p>
          <w:p w:rsidR="00315E55" w:rsidRPr="00463BCD" w:rsidRDefault="00315E55" w:rsidP="00A6460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63B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 Sociologia vem ao Brasil</w:t>
            </w:r>
          </w:p>
          <w:p w:rsidR="00315E55" w:rsidRPr="00463BCD" w:rsidRDefault="00315E55" w:rsidP="00A64607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E55" w:rsidRPr="00463BCD" w:rsidRDefault="00315E55" w:rsidP="00A64607">
            <w:pPr>
              <w:spacing w:after="0" w:line="48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63B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12 – Brasil</w:t>
            </w:r>
            <w:proofErr w:type="gramStart"/>
            <w:r w:rsidRPr="00463B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, mostra</w:t>
            </w:r>
            <w:proofErr w:type="gramEnd"/>
            <w:r w:rsidRPr="00463B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a tua cara!</w:t>
            </w:r>
          </w:p>
        </w:tc>
      </w:tr>
      <w:tr w:rsidR="00315E55" w:rsidRPr="00463BCD" w:rsidTr="00315E55">
        <w:trPr>
          <w:jc w:val="center"/>
        </w:trPr>
        <w:tc>
          <w:tcPr>
            <w:tcW w:w="28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:rsidR="00315E55" w:rsidRPr="00463BCD" w:rsidRDefault="00315E55" w:rsidP="00A64607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E55" w:rsidRPr="00463BCD" w:rsidRDefault="00315E55" w:rsidP="00A64607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63BC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13 </w:t>
            </w:r>
            <w:r w:rsidRPr="00463B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– Quem faz e como se faz o Brasil?</w:t>
            </w:r>
          </w:p>
        </w:tc>
      </w:tr>
      <w:tr w:rsidR="00315E55" w:rsidRPr="00463BCD" w:rsidTr="00315E55">
        <w:trPr>
          <w:jc w:val="center"/>
        </w:trPr>
        <w:tc>
          <w:tcPr>
            <w:tcW w:w="28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:rsidR="00315E55" w:rsidRPr="00463BCD" w:rsidRDefault="00315E55" w:rsidP="00A64607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E55" w:rsidRPr="00463BCD" w:rsidRDefault="00315E55" w:rsidP="00A64607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63B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14 – O Brasil ainda é um país católico?</w:t>
            </w:r>
          </w:p>
        </w:tc>
      </w:tr>
      <w:tr w:rsidR="00315E55" w:rsidRPr="00463BCD" w:rsidTr="00315E55">
        <w:trPr>
          <w:jc w:val="center"/>
        </w:trPr>
        <w:tc>
          <w:tcPr>
            <w:tcW w:w="28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:rsidR="00315E55" w:rsidRPr="00463BCD" w:rsidRDefault="00315E55" w:rsidP="00A64607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E55" w:rsidRPr="00463BCD" w:rsidRDefault="00315E55" w:rsidP="00A64607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63B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 – Qual é a tua tribo?</w:t>
            </w:r>
          </w:p>
        </w:tc>
      </w:tr>
      <w:tr w:rsidR="00315E55" w:rsidRPr="00463BCD" w:rsidTr="00315E55">
        <w:trPr>
          <w:jc w:val="center"/>
        </w:trPr>
        <w:tc>
          <w:tcPr>
            <w:tcW w:w="28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:rsidR="00315E55" w:rsidRPr="00463BCD" w:rsidRDefault="00315E55" w:rsidP="00A64607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E55" w:rsidRPr="00463BCD" w:rsidRDefault="00315E55" w:rsidP="00A64607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63B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16 – Desigualdades de várias ordens.</w:t>
            </w:r>
          </w:p>
        </w:tc>
      </w:tr>
      <w:tr w:rsidR="00315E55" w:rsidRPr="00463BCD" w:rsidTr="00315E55">
        <w:trPr>
          <w:jc w:val="center"/>
        </w:trPr>
        <w:tc>
          <w:tcPr>
            <w:tcW w:w="28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:rsidR="00315E55" w:rsidRPr="00463BCD" w:rsidRDefault="00315E55" w:rsidP="00A64607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E55" w:rsidRPr="00463BCD" w:rsidRDefault="00315E55" w:rsidP="00A64607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63B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17 – Participação política, direitos e democracia.</w:t>
            </w:r>
          </w:p>
        </w:tc>
      </w:tr>
      <w:tr w:rsidR="00315E55" w:rsidRPr="00463BCD" w:rsidTr="00315E55">
        <w:trPr>
          <w:jc w:val="center"/>
        </w:trPr>
        <w:tc>
          <w:tcPr>
            <w:tcW w:w="28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:rsidR="00315E55" w:rsidRPr="00463BCD" w:rsidRDefault="00315E55" w:rsidP="00A64607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E55" w:rsidRPr="00463BCD" w:rsidRDefault="00315E55" w:rsidP="00A64607">
            <w:pPr>
              <w:numPr>
                <w:ilvl w:val="0"/>
                <w:numId w:val="1"/>
              </w:numPr>
              <w:spacing w:after="0" w:line="480" w:lineRule="auto"/>
              <w:ind w:left="318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63B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– Violência, crime e justiça no Brasil.</w:t>
            </w:r>
          </w:p>
        </w:tc>
      </w:tr>
      <w:tr w:rsidR="00315E55" w:rsidRPr="00463BCD" w:rsidTr="00315E55">
        <w:trPr>
          <w:jc w:val="center"/>
        </w:trPr>
        <w:tc>
          <w:tcPr>
            <w:tcW w:w="28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:rsidR="00315E55" w:rsidRPr="00463BCD" w:rsidRDefault="00315E55" w:rsidP="00A64607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E55" w:rsidRPr="00463BCD" w:rsidRDefault="00315E55" w:rsidP="00A64607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63B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19 – O que consomem os brasileiros?</w:t>
            </w:r>
          </w:p>
        </w:tc>
      </w:tr>
      <w:tr w:rsidR="00315E55" w:rsidRPr="00463BCD" w:rsidTr="00315E55">
        <w:trPr>
          <w:jc w:val="center"/>
        </w:trPr>
        <w:tc>
          <w:tcPr>
            <w:tcW w:w="28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:rsidR="00315E55" w:rsidRPr="00463BCD" w:rsidRDefault="00315E55" w:rsidP="00A64607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E55" w:rsidRPr="00463BCD" w:rsidRDefault="00315E55" w:rsidP="00A64607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63B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 – Interpretando o Brasil.</w:t>
            </w:r>
          </w:p>
        </w:tc>
      </w:tr>
    </w:tbl>
    <w:p w:rsidR="00315E55" w:rsidRPr="00463BCD" w:rsidRDefault="00315E55" w:rsidP="00315E55">
      <w:pPr>
        <w:spacing w:after="0" w:line="48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463B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 xml:space="preserve">Fonte: elaborada pelo autor baseada no livro Tempos Modernos, Tempos de </w:t>
      </w:r>
      <w:proofErr w:type="gramStart"/>
      <w:r w:rsidRPr="00463B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Sociologia</w:t>
      </w:r>
      <w:proofErr w:type="gramEnd"/>
    </w:p>
    <w:p w:rsidR="00315E55" w:rsidRDefault="00315E55" w:rsidP="00FF003C">
      <w:pPr>
        <w:shd w:val="clear" w:color="auto" w:fill="FFFFFF"/>
        <w:spacing w:after="0" w:line="48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F003C" w:rsidRPr="00463BCD" w:rsidRDefault="00FF003C" w:rsidP="00FF003C">
      <w:pPr>
        <w:shd w:val="clear" w:color="auto" w:fill="FFFFFF"/>
        <w:spacing w:after="0"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63BCD">
        <w:rPr>
          <w:rFonts w:ascii="Arial" w:eastAsia="Times New Roman" w:hAnsi="Arial" w:cs="Arial"/>
          <w:sz w:val="24"/>
          <w:szCs w:val="24"/>
          <w:lang w:eastAsia="pt-BR"/>
        </w:rPr>
        <w:t xml:space="preserve">Tabela </w:t>
      </w:r>
      <w:r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Pr="00463BCD">
        <w:rPr>
          <w:rFonts w:ascii="Arial" w:eastAsia="Times New Roman" w:hAnsi="Arial" w:cs="Arial"/>
          <w:sz w:val="24"/>
          <w:szCs w:val="24"/>
          <w:lang w:eastAsia="pt-BR"/>
        </w:rPr>
        <w:t xml:space="preserve"> – Comparação entre proposta curricular e livro didático</w:t>
      </w:r>
    </w:p>
    <w:tbl>
      <w:tblPr>
        <w:tblW w:w="8715" w:type="dxa"/>
        <w:tblInd w:w="7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4A0"/>
      </w:tblPr>
      <w:tblGrid>
        <w:gridCol w:w="4485"/>
        <w:gridCol w:w="4230"/>
      </w:tblGrid>
      <w:tr w:rsidR="00FF003C" w:rsidRPr="00463BCD" w:rsidTr="00FF003C">
        <w:trPr>
          <w:trHeight w:val="1360"/>
        </w:trPr>
        <w:tc>
          <w:tcPr>
            <w:tcW w:w="4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F003C" w:rsidRPr="00463BCD" w:rsidRDefault="00FF003C" w:rsidP="00A6460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63B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Proposta curricular do Estado de Minas Gerais (2011)</w:t>
            </w:r>
          </w:p>
        </w:tc>
        <w:tc>
          <w:tcPr>
            <w:tcW w:w="4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F003C" w:rsidRPr="00463BCD" w:rsidRDefault="00FF003C" w:rsidP="00A6460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63B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Plano de curso – livro didático Tempos Modernos, Tempos de </w:t>
            </w:r>
            <w:proofErr w:type="gramStart"/>
            <w:r w:rsidRPr="00463B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Sociologia</w:t>
            </w:r>
            <w:proofErr w:type="gramEnd"/>
          </w:p>
        </w:tc>
      </w:tr>
      <w:tr w:rsidR="00FF003C" w:rsidRPr="00463BCD" w:rsidTr="00FF003C">
        <w:tc>
          <w:tcPr>
            <w:tcW w:w="4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F003C" w:rsidRPr="00463BCD" w:rsidRDefault="00FF003C" w:rsidP="00A6460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63B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1º ano</w:t>
            </w:r>
          </w:p>
        </w:tc>
        <w:tc>
          <w:tcPr>
            <w:tcW w:w="4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F003C" w:rsidRPr="00463BCD" w:rsidRDefault="00FF003C" w:rsidP="00A6460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63B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1º ano</w:t>
            </w:r>
          </w:p>
        </w:tc>
      </w:tr>
      <w:tr w:rsidR="00FF003C" w:rsidRPr="00463BCD" w:rsidTr="00FF003C">
        <w:tc>
          <w:tcPr>
            <w:tcW w:w="4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F003C" w:rsidRPr="00463BCD" w:rsidRDefault="00FF003C" w:rsidP="00A64607">
            <w:pPr>
              <w:shd w:val="clear" w:color="auto" w:fill="FFFFFF"/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63B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A </w:t>
            </w:r>
            <w:proofErr w:type="spellStart"/>
            <w:r w:rsidRPr="00463B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desnaturalização</w:t>
            </w:r>
            <w:proofErr w:type="spellEnd"/>
            <w:r w:rsidRPr="00463B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das definições de realidade implicadas pelo senso comum.</w:t>
            </w:r>
          </w:p>
        </w:tc>
        <w:tc>
          <w:tcPr>
            <w:tcW w:w="4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F003C" w:rsidRPr="00463BCD" w:rsidRDefault="00FF003C" w:rsidP="00A64607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63B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 que é Sociologia? O nascimento da Sociologia</w:t>
            </w:r>
          </w:p>
        </w:tc>
      </w:tr>
      <w:tr w:rsidR="00FF003C" w:rsidRPr="00463BCD" w:rsidTr="00FF003C">
        <w:tc>
          <w:tcPr>
            <w:tcW w:w="4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F003C" w:rsidRPr="00463BCD" w:rsidRDefault="00FF003C" w:rsidP="00A64607">
            <w:pPr>
              <w:shd w:val="clear" w:color="auto" w:fill="FFFFFF"/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63B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Senso comum e conhecimento sociológico.</w:t>
            </w:r>
          </w:p>
        </w:tc>
        <w:tc>
          <w:tcPr>
            <w:tcW w:w="4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F003C" w:rsidRPr="00463BCD" w:rsidRDefault="00FF003C" w:rsidP="00A64607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63B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Quem faz e como se faz o Brasil?</w:t>
            </w:r>
          </w:p>
        </w:tc>
      </w:tr>
      <w:tr w:rsidR="00FF003C" w:rsidRPr="00463BCD" w:rsidTr="00FF003C">
        <w:tc>
          <w:tcPr>
            <w:tcW w:w="4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F003C" w:rsidRPr="00463BCD" w:rsidRDefault="00FF003C" w:rsidP="00A64607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F003C" w:rsidRPr="00463BCD" w:rsidRDefault="00FF003C" w:rsidP="00A64607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63B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Brasil</w:t>
            </w:r>
            <w:proofErr w:type="gramStart"/>
            <w:r w:rsidRPr="00463B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, mostra</w:t>
            </w:r>
            <w:proofErr w:type="gramEnd"/>
            <w:r w:rsidRPr="00463B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a tua cara.</w:t>
            </w:r>
          </w:p>
        </w:tc>
      </w:tr>
      <w:tr w:rsidR="00FF003C" w:rsidRPr="00463BCD" w:rsidTr="00FF003C">
        <w:tc>
          <w:tcPr>
            <w:tcW w:w="4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F003C" w:rsidRPr="00463BCD" w:rsidRDefault="00FF003C" w:rsidP="00A64607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F003C" w:rsidRPr="00463BCD" w:rsidRDefault="00FF003C" w:rsidP="00A64607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63B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 Brasil ainda é um país católico?</w:t>
            </w:r>
          </w:p>
        </w:tc>
      </w:tr>
      <w:tr w:rsidR="00FF003C" w:rsidRPr="00463BCD" w:rsidTr="00FF003C">
        <w:tc>
          <w:tcPr>
            <w:tcW w:w="4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F003C" w:rsidRPr="00463BCD" w:rsidRDefault="00FF003C" w:rsidP="00A6460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63B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2º ano</w:t>
            </w:r>
          </w:p>
        </w:tc>
        <w:tc>
          <w:tcPr>
            <w:tcW w:w="4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F003C" w:rsidRPr="00463BCD" w:rsidRDefault="00FF003C" w:rsidP="00A6460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63B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2º ano</w:t>
            </w:r>
          </w:p>
        </w:tc>
      </w:tr>
      <w:tr w:rsidR="00FF003C" w:rsidRPr="00463BCD" w:rsidTr="00FF003C">
        <w:tc>
          <w:tcPr>
            <w:tcW w:w="4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F003C" w:rsidRPr="00463BCD" w:rsidRDefault="00FF003C" w:rsidP="00A64607">
            <w:pPr>
              <w:shd w:val="clear" w:color="auto" w:fill="FFFFFF"/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63B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Tipos e características: as sociedades tradicionais e a moderna.</w:t>
            </w:r>
          </w:p>
        </w:tc>
        <w:tc>
          <w:tcPr>
            <w:tcW w:w="4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F003C" w:rsidRPr="00463BCD" w:rsidRDefault="00FF003C" w:rsidP="00A64607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63B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 apito da fábrica e tempo é dinheiro.</w:t>
            </w:r>
          </w:p>
        </w:tc>
      </w:tr>
      <w:tr w:rsidR="00FF003C" w:rsidRPr="00463BCD" w:rsidTr="00FF003C">
        <w:tc>
          <w:tcPr>
            <w:tcW w:w="4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F003C" w:rsidRPr="00463BCD" w:rsidRDefault="00FF003C" w:rsidP="00A64607">
            <w:pPr>
              <w:shd w:val="clear" w:color="auto" w:fill="FFFFFF"/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63B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 grandes mudanças do período moderno: a industrialização, a urbanização, as classes sociais, grupos étnicos e a desigualdade.</w:t>
            </w:r>
          </w:p>
        </w:tc>
        <w:tc>
          <w:tcPr>
            <w:tcW w:w="4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F003C" w:rsidRPr="00463BCD" w:rsidRDefault="00FF003C" w:rsidP="00A64607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63B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Trabalhadores, uni-vos!</w:t>
            </w:r>
          </w:p>
        </w:tc>
      </w:tr>
      <w:tr w:rsidR="00FF003C" w:rsidRPr="00463BCD" w:rsidTr="00FF003C">
        <w:tc>
          <w:tcPr>
            <w:tcW w:w="4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F003C" w:rsidRPr="00463BCD" w:rsidRDefault="00FF003C" w:rsidP="00A64607">
            <w:pPr>
              <w:shd w:val="clear" w:color="auto" w:fill="FFFFFF"/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63B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Valores, normas e a diversidade cultural: identidades, diferenças e tolerância.</w:t>
            </w:r>
          </w:p>
        </w:tc>
        <w:tc>
          <w:tcPr>
            <w:tcW w:w="4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F003C" w:rsidRPr="00463BCD" w:rsidRDefault="00FF003C" w:rsidP="00A64607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63B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Liberdade ou segurança?</w:t>
            </w:r>
          </w:p>
        </w:tc>
      </w:tr>
      <w:tr w:rsidR="00FF003C" w:rsidRPr="00463BCD" w:rsidTr="00FF003C">
        <w:tc>
          <w:tcPr>
            <w:tcW w:w="4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F003C" w:rsidRPr="00463BCD" w:rsidRDefault="00FF003C" w:rsidP="00A64607">
            <w:pPr>
              <w:shd w:val="clear" w:color="auto" w:fill="FFFFFF"/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63B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lastRenderedPageBreak/>
              <w:t>Estado de Direito, democracia, cidadania, eleições, participação e representação.</w:t>
            </w:r>
          </w:p>
        </w:tc>
        <w:tc>
          <w:tcPr>
            <w:tcW w:w="4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F003C" w:rsidRPr="00463BCD" w:rsidRDefault="00FF003C" w:rsidP="00A64607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63B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Participação política, direitos e democracia.</w:t>
            </w:r>
          </w:p>
        </w:tc>
      </w:tr>
      <w:tr w:rsidR="00FF003C" w:rsidRPr="00463BCD" w:rsidTr="00FF003C">
        <w:tc>
          <w:tcPr>
            <w:tcW w:w="4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F003C" w:rsidRPr="00463BCD" w:rsidRDefault="00FF003C" w:rsidP="00A6460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63B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3º ano</w:t>
            </w:r>
          </w:p>
        </w:tc>
        <w:tc>
          <w:tcPr>
            <w:tcW w:w="4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F003C" w:rsidRPr="00463BCD" w:rsidRDefault="00FF003C" w:rsidP="00A6460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63B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3º ano</w:t>
            </w:r>
          </w:p>
        </w:tc>
      </w:tr>
      <w:tr w:rsidR="00FF003C" w:rsidRPr="00463BCD" w:rsidTr="00FF003C">
        <w:tc>
          <w:tcPr>
            <w:tcW w:w="4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F003C" w:rsidRPr="00463BCD" w:rsidRDefault="00FF003C" w:rsidP="00A64607">
            <w:pPr>
              <w:shd w:val="clear" w:color="auto" w:fill="FFFFFF"/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63B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Raça e seus efeitos sobre desigualdade, discriminação racial e mobilidade social.</w:t>
            </w:r>
          </w:p>
        </w:tc>
        <w:tc>
          <w:tcPr>
            <w:tcW w:w="4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F003C" w:rsidRPr="00463BCD" w:rsidRDefault="00FF003C" w:rsidP="00A64607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63B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 saber o que está distante.</w:t>
            </w:r>
          </w:p>
        </w:tc>
      </w:tr>
      <w:tr w:rsidR="00FF003C" w:rsidRPr="00463BCD" w:rsidTr="00FF003C">
        <w:tc>
          <w:tcPr>
            <w:tcW w:w="4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F003C" w:rsidRPr="00463BCD" w:rsidRDefault="00FF003C" w:rsidP="00A64607">
            <w:pPr>
              <w:shd w:val="clear" w:color="auto" w:fill="FFFFFF"/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63B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Gênero como fator de desigualdade de oportunidades.</w:t>
            </w:r>
          </w:p>
        </w:tc>
        <w:tc>
          <w:tcPr>
            <w:tcW w:w="4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F003C" w:rsidRPr="00463BCD" w:rsidRDefault="00FF003C" w:rsidP="00A64607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63B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 desigualdades em várias ordens.</w:t>
            </w:r>
          </w:p>
        </w:tc>
      </w:tr>
      <w:tr w:rsidR="00FF003C" w:rsidRPr="00463BCD" w:rsidTr="00FF003C">
        <w:tc>
          <w:tcPr>
            <w:tcW w:w="4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F003C" w:rsidRPr="00463BCD" w:rsidRDefault="00FF003C" w:rsidP="00A64607">
            <w:pPr>
              <w:shd w:val="clear" w:color="auto" w:fill="FFFFFF"/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63B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Delinquência e criminalidade.</w:t>
            </w:r>
          </w:p>
        </w:tc>
        <w:tc>
          <w:tcPr>
            <w:tcW w:w="4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F003C" w:rsidRPr="00463BCD" w:rsidRDefault="00FF003C" w:rsidP="00A64607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63B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 violência, crime e justiça no Brasil.</w:t>
            </w:r>
          </w:p>
        </w:tc>
      </w:tr>
      <w:tr w:rsidR="00FF003C" w:rsidRPr="00463BCD" w:rsidTr="00FF003C">
        <w:tc>
          <w:tcPr>
            <w:tcW w:w="4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F003C" w:rsidRPr="00463BCD" w:rsidRDefault="00FF003C" w:rsidP="00A64607">
            <w:pPr>
              <w:shd w:val="clear" w:color="auto" w:fill="FFFFFF"/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63B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 manifestações culturais dos jovens.</w:t>
            </w:r>
          </w:p>
        </w:tc>
        <w:tc>
          <w:tcPr>
            <w:tcW w:w="4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F003C" w:rsidRPr="00463BCD" w:rsidRDefault="00FF003C" w:rsidP="00A64607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63B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Qual é a sua tribo?</w:t>
            </w:r>
          </w:p>
        </w:tc>
      </w:tr>
    </w:tbl>
    <w:p w:rsidR="00FF003C" w:rsidRDefault="00FF003C"/>
    <w:p w:rsidR="00FF003C" w:rsidRPr="00463BCD" w:rsidRDefault="00FF003C" w:rsidP="00FF003C">
      <w:pPr>
        <w:spacing w:after="0" w:line="48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463B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Fonte: elaborada pelo autor</w:t>
      </w:r>
    </w:p>
    <w:p w:rsidR="00FF003C" w:rsidRDefault="00FF003C"/>
    <w:sectPr w:rsidR="00FF003C" w:rsidSect="00C067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83274"/>
    <w:multiLevelType w:val="multilevel"/>
    <w:tmpl w:val="ACC0EE92"/>
    <w:lvl w:ilvl="0">
      <w:start w:val="1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003C"/>
    <w:rsid w:val="00315E55"/>
    <w:rsid w:val="00C067A7"/>
    <w:rsid w:val="00FF0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03C"/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354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</dc:creator>
  <cp:keywords/>
  <dc:description/>
  <cp:lastModifiedBy>Admini</cp:lastModifiedBy>
  <cp:revision>3</cp:revision>
  <dcterms:created xsi:type="dcterms:W3CDTF">2020-04-01T13:41:00Z</dcterms:created>
  <dcterms:modified xsi:type="dcterms:W3CDTF">2020-04-01T13:45:00Z</dcterms:modified>
</cp:coreProperties>
</file>